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9F6C6" w14:textId="2D851D1C"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>U</w:t>
      </w:r>
      <w:r>
        <w:rPr>
          <w:b/>
        </w:rPr>
        <w:t>chwała</w:t>
      </w:r>
      <w:r w:rsidRPr="001566C4">
        <w:rPr>
          <w:b/>
        </w:rPr>
        <w:t xml:space="preserve"> N</w:t>
      </w:r>
      <w:r w:rsidR="00C3162F">
        <w:rPr>
          <w:b/>
        </w:rPr>
        <w:t>r 263/5215/21</w:t>
      </w:r>
      <w:bookmarkStart w:id="0" w:name="_GoBack"/>
      <w:bookmarkEnd w:id="0"/>
    </w:p>
    <w:p w14:paraId="066CD5D6" w14:textId="77777777"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>Zarządu Województwa Podkarpackiego</w:t>
      </w:r>
    </w:p>
    <w:p w14:paraId="1854264C" w14:textId="77777777"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>w Rzeszowie</w:t>
      </w:r>
    </w:p>
    <w:p w14:paraId="6F4DE3E2" w14:textId="3F117B76"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 xml:space="preserve">z dnia </w:t>
      </w:r>
      <w:r w:rsidR="00C3162F">
        <w:rPr>
          <w:b/>
        </w:rPr>
        <w:t>23 marca 2021 r.</w:t>
      </w:r>
    </w:p>
    <w:p w14:paraId="1A2C50BC" w14:textId="77777777" w:rsidR="004520B6" w:rsidRPr="001566C4" w:rsidRDefault="004520B6" w:rsidP="004520B6">
      <w:pPr>
        <w:jc w:val="center"/>
      </w:pPr>
    </w:p>
    <w:p w14:paraId="31220B0C" w14:textId="77777777" w:rsidR="004520B6" w:rsidRDefault="004520B6" w:rsidP="004520B6"/>
    <w:p w14:paraId="020EA188" w14:textId="77777777" w:rsidR="004520B6" w:rsidRDefault="004520B6" w:rsidP="004520B6">
      <w:pPr>
        <w:jc w:val="center"/>
        <w:rPr>
          <w:b/>
        </w:rPr>
      </w:pPr>
      <w:r>
        <w:rPr>
          <w:b/>
        </w:rPr>
        <w:t>w sprawie</w:t>
      </w:r>
      <w:r w:rsidR="00AC0BE0">
        <w:rPr>
          <w:b/>
        </w:rPr>
        <w:t xml:space="preserve"> </w:t>
      </w:r>
      <w:r>
        <w:rPr>
          <w:b/>
        </w:rPr>
        <w:t>przyjęcia</w:t>
      </w:r>
      <w:r w:rsidR="00E97270">
        <w:rPr>
          <w:b/>
        </w:rPr>
        <w:t xml:space="preserve"> sprawozdania z przebiegu i wyników konsultacji </w:t>
      </w:r>
    </w:p>
    <w:p w14:paraId="06578D8A" w14:textId="6F745523" w:rsidR="004520B6" w:rsidRPr="00464D09" w:rsidRDefault="004520B6" w:rsidP="004520B6">
      <w:pPr>
        <w:jc w:val="center"/>
        <w:rPr>
          <w:b/>
        </w:rPr>
      </w:pPr>
      <w:r w:rsidRPr="00464D09">
        <w:rPr>
          <w:b/>
        </w:rPr>
        <w:t>„</w:t>
      </w:r>
      <w:r>
        <w:rPr>
          <w:b/>
        </w:rPr>
        <w:t xml:space="preserve">Podkarpackiego </w:t>
      </w:r>
      <w:r w:rsidR="007A4129">
        <w:rPr>
          <w:b/>
        </w:rPr>
        <w:t>Programu Odnowy Wsi na lata 20</w:t>
      </w:r>
      <w:r w:rsidR="00DB2C4B">
        <w:rPr>
          <w:b/>
        </w:rPr>
        <w:t>21</w:t>
      </w:r>
      <w:r w:rsidR="007A4129">
        <w:rPr>
          <w:b/>
        </w:rPr>
        <w:t xml:space="preserve"> - 202</w:t>
      </w:r>
      <w:r w:rsidR="00DB2C4B">
        <w:rPr>
          <w:b/>
        </w:rPr>
        <w:t>5</w:t>
      </w:r>
      <w:r>
        <w:rPr>
          <w:b/>
        </w:rPr>
        <w:t>”</w:t>
      </w:r>
    </w:p>
    <w:p w14:paraId="67DDA446" w14:textId="7D7F4A13" w:rsidR="004520B6" w:rsidRDefault="004520B6" w:rsidP="004520B6"/>
    <w:p w14:paraId="326ECD8C" w14:textId="69D008AF" w:rsidR="00B04856" w:rsidRDefault="004520B6" w:rsidP="00B04856">
      <w:pPr>
        <w:autoSpaceDE w:val="0"/>
        <w:autoSpaceDN w:val="0"/>
        <w:adjustRightInd w:val="0"/>
      </w:pPr>
      <w:r w:rsidRPr="00A173A9">
        <w:t xml:space="preserve">Na podstawie art. 11 ust. 3 oraz art. 41 ust. 1 ustawy z dnia 5 czerwca 1998 r. </w:t>
      </w:r>
      <w:r w:rsidRPr="00A173A9">
        <w:br/>
        <w:t>o samorz</w:t>
      </w:r>
      <w:r w:rsidR="00233939">
        <w:t>ądzie wojew</w:t>
      </w:r>
      <w:r w:rsidR="004D4418">
        <w:t>ództwa (tekst jedn. Dz. U. z 2020 r. poz. 1668</w:t>
      </w:r>
      <w:r w:rsidRPr="00A173A9">
        <w:t>),</w:t>
      </w:r>
      <w:r w:rsidR="00AC0BE0">
        <w:t xml:space="preserve"> </w:t>
      </w:r>
      <w:r w:rsidRPr="00A173A9">
        <w:t>art.18 pkt. 3, art. 19 a</w:t>
      </w:r>
      <w:r w:rsidR="00E97270">
        <w:t>, art. 6 ust. 4</w:t>
      </w:r>
      <w:r w:rsidRPr="00A173A9">
        <w:t xml:space="preserve"> ustawy z dnia 6 grudnia 2006 r. o zasadach prowadzenia polityki rozwoju (</w:t>
      </w:r>
      <w:r w:rsidR="00A173A9" w:rsidRPr="00A173A9">
        <w:t>Dz. U.</w:t>
      </w:r>
      <w:r w:rsidR="004D4418">
        <w:t xml:space="preserve"> z 2019</w:t>
      </w:r>
      <w:r w:rsidRPr="00A173A9">
        <w:t xml:space="preserve"> r. </w:t>
      </w:r>
      <w:r w:rsidR="00090B00">
        <w:t xml:space="preserve">poz. </w:t>
      </w:r>
      <w:r w:rsidR="004D4418">
        <w:t>1295,</w:t>
      </w:r>
      <w:r w:rsidR="00090B00">
        <w:t xml:space="preserve"> </w:t>
      </w:r>
      <w:r w:rsidRPr="00A173A9">
        <w:t xml:space="preserve">z </w:t>
      </w:r>
      <w:proofErr w:type="spellStart"/>
      <w:r w:rsidRPr="00A173A9">
        <w:t>późn</w:t>
      </w:r>
      <w:proofErr w:type="spellEnd"/>
      <w:r w:rsidRPr="00A173A9">
        <w:t xml:space="preserve">. zm.), w związku z </w:t>
      </w:r>
      <w:r w:rsidR="00B04856">
        <w:t xml:space="preserve">uchwałą Nr </w:t>
      </w:r>
      <w:r w:rsidR="00B04856">
        <w:rPr>
          <w:bCs/>
        </w:rPr>
        <w:t>XXVII/458/20</w:t>
      </w:r>
      <w:r w:rsidR="00B04856">
        <w:rPr>
          <w:b/>
          <w:bCs/>
        </w:rPr>
        <w:t xml:space="preserve"> </w:t>
      </w:r>
      <w:r w:rsidR="00B04856">
        <w:t xml:space="preserve">Sejmiku Województwa Podkarpackiego z dnia 28 września 2020 roku </w:t>
      </w:r>
      <w:r w:rsidR="004D4418">
        <w:br/>
      </w:r>
      <w:r w:rsidR="00B04856">
        <w:t>w sprawie przyjęcia Strategii Rozwoju Województwa – Podkarpackie 2030.</w:t>
      </w:r>
    </w:p>
    <w:p w14:paraId="3CF40AA8" w14:textId="5FD02F93" w:rsidR="004520B6" w:rsidRPr="00B04856" w:rsidRDefault="004520B6" w:rsidP="004520B6">
      <w:pPr>
        <w:autoSpaceDE w:val="0"/>
        <w:autoSpaceDN w:val="0"/>
        <w:adjustRightInd w:val="0"/>
        <w:rPr>
          <w:color w:val="FF0000"/>
        </w:rPr>
      </w:pPr>
    </w:p>
    <w:p w14:paraId="79499589" w14:textId="77777777" w:rsidR="004520B6" w:rsidRDefault="004520B6" w:rsidP="004520B6">
      <w:pPr>
        <w:ind w:firstLine="708"/>
      </w:pPr>
    </w:p>
    <w:p w14:paraId="16FAA60D" w14:textId="77777777" w:rsidR="004520B6" w:rsidRPr="00B74DF7" w:rsidRDefault="004520B6" w:rsidP="004520B6">
      <w:pPr>
        <w:ind w:firstLine="708"/>
        <w:rPr>
          <w:b/>
        </w:rPr>
      </w:pPr>
      <w:r w:rsidRPr="00B74DF7">
        <w:rPr>
          <w:b/>
        </w:rPr>
        <w:t>Zarząd Województwa Podkarpackiego uchwala, co następuje:</w:t>
      </w:r>
    </w:p>
    <w:p w14:paraId="28C10F2D" w14:textId="77777777" w:rsidR="004520B6" w:rsidRDefault="004520B6" w:rsidP="004520B6"/>
    <w:p w14:paraId="116FEBA5" w14:textId="77777777" w:rsidR="004520B6" w:rsidRPr="00864F09" w:rsidRDefault="004520B6" w:rsidP="004520B6">
      <w:pPr>
        <w:jc w:val="center"/>
      </w:pPr>
      <w:r w:rsidRPr="00864F09">
        <w:t>§1</w:t>
      </w:r>
    </w:p>
    <w:p w14:paraId="0DAFD88F" w14:textId="77777777" w:rsidR="00864F09" w:rsidRPr="00405513" w:rsidRDefault="00864F09" w:rsidP="004520B6">
      <w:pPr>
        <w:jc w:val="center"/>
        <w:rPr>
          <w:b/>
        </w:rPr>
      </w:pPr>
    </w:p>
    <w:p w14:paraId="2E13A198" w14:textId="2F5978C1" w:rsidR="004520B6" w:rsidRPr="00A173A9" w:rsidRDefault="0077035E" w:rsidP="00A173A9">
      <w:pPr>
        <w:spacing w:line="360" w:lineRule="auto"/>
      </w:pPr>
      <w:r>
        <w:t>P</w:t>
      </w:r>
      <w:r w:rsidR="00864F09">
        <w:t xml:space="preserve">ostanawia </w:t>
      </w:r>
      <w:r>
        <w:t xml:space="preserve">się </w:t>
      </w:r>
      <w:r w:rsidR="00864F09">
        <w:t xml:space="preserve">przyjąć sprawozdanie z przebiegu i wyników konsultacji projektu </w:t>
      </w:r>
      <w:r w:rsidR="00AC0BE0">
        <w:t>„</w:t>
      </w:r>
      <w:r w:rsidR="004520B6" w:rsidRPr="00A173A9">
        <w:t>Podkarpacki</w:t>
      </w:r>
      <w:r w:rsidR="00864F09">
        <w:t>ego</w:t>
      </w:r>
      <w:r w:rsidR="00AC0BE0">
        <w:t xml:space="preserve"> </w:t>
      </w:r>
      <w:r w:rsidR="007A4129" w:rsidRPr="00A173A9">
        <w:t>Program</w:t>
      </w:r>
      <w:r>
        <w:t>u</w:t>
      </w:r>
      <w:r w:rsidR="007A4129" w:rsidRPr="00A173A9">
        <w:t xml:space="preserve"> Odnowy Wsi na lata 20</w:t>
      </w:r>
      <w:r w:rsidR="00DB2C4B">
        <w:t>21</w:t>
      </w:r>
      <w:r w:rsidR="007A4129" w:rsidRPr="00A173A9">
        <w:t xml:space="preserve"> - 202</w:t>
      </w:r>
      <w:r w:rsidR="00DB2C4B">
        <w:t>5</w:t>
      </w:r>
      <w:r w:rsidR="00864F09">
        <w:t>”</w:t>
      </w:r>
      <w:r w:rsidR="00090B00">
        <w:t>,</w:t>
      </w:r>
      <w:r w:rsidR="00AC0BE0">
        <w:t xml:space="preserve"> </w:t>
      </w:r>
      <w:r w:rsidR="00864F09">
        <w:t>stanowiącego załącznik</w:t>
      </w:r>
      <w:r w:rsidR="00AC0BE0">
        <w:t xml:space="preserve"> </w:t>
      </w:r>
      <w:r w:rsidR="00090B00">
        <w:t>do niniejszej uchwały, z jednostkami samo</w:t>
      </w:r>
      <w:r w:rsidR="00252568">
        <w:t xml:space="preserve">rządu terytorialnego, </w:t>
      </w:r>
      <w:r w:rsidR="00090B00">
        <w:t>partnerami społecznymi i gospodarczymi.</w:t>
      </w:r>
    </w:p>
    <w:p w14:paraId="422B0E2C" w14:textId="77777777" w:rsidR="004520B6" w:rsidRPr="00A173A9" w:rsidRDefault="004520B6" w:rsidP="00A173A9">
      <w:pPr>
        <w:spacing w:line="360" w:lineRule="auto"/>
        <w:jc w:val="center"/>
        <w:rPr>
          <w:b/>
        </w:rPr>
      </w:pPr>
    </w:p>
    <w:p w14:paraId="08CB928B" w14:textId="77777777" w:rsidR="007A3747" w:rsidRPr="00A173A9" w:rsidRDefault="007A3747" w:rsidP="00A173A9">
      <w:pPr>
        <w:spacing w:line="360" w:lineRule="auto"/>
        <w:jc w:val="center"/>
      </w:pPr>
      <w:r w:rsidRPr="00A173A9">
        <w:t>§ 2</w:t>
      </w:r>
    </w:p>
    <w:p w14:paraId="04C188D6" w14:textId="77777777" w:rsidR="007A3747" w:rsidRPr="00A173A9" w:rsidRDefault="007A3747" w:rsidP="00A173A9">
      <w:pPr>
        <w:spacing w:line="360" w:lineRule="auto"/>
        <w:jc w:val="center"/>
      </w:pPr>
    </w:p>
    <w:p w14:paraId="0FAB1EE9" w14:textId="77777777" w:rsidR="004C4344" w:rsidRPr="00A173A9" w:rsidRDefault="000E6E6C" w:rsidP="00A173A9">
      <w:pPr>
        <w:spacing w:line="360" w:lineRule="auto"/>
      </w:pPr>
      <w:r>
        <w:t>Wykonanie u</w:t>
      </w:r>
      <w:r w:rsidR="00D51EB0" w:rsidRPr="00A173A9">
        <w:t xml:space="preserve">chwały powierza </w:t>
      </w:r>
      <w:r w:rsidR="004C4344" w:rsidRPr="00A173A9">
        <w:t>się Dyrektorowi Departamentu Programów Rozwoju Obszarów Wiejskich Urzędu Marszałkowskiego Województwa Podkarpackiego.</w:t>
      </w:r>
    </w:p>
    <w:p w14:paraId="32CD87B8" w14:textId="77777777" w:rsidR="00864F09" w:rsidRDefault="00864F09" w:rsidP="00A173A9">
      <w:pPr>
        <w:spacing w:line="360" w:lineRule="auto"/>
        <w:jc w:val="center"/>
      </w:pPr>
    </w:p>
    <w:p w14:paraId="11DC64BB" w14:textId="77777777" w:rsidR="004C4344" w:rsidRDefault="00225852" w:rsidP="00A173A9">
      <w:pPr>
        <w:spacing w:line="360" w:lineRule="auto"/>
        <w:jc w:val="center"/>
      </w:pPr>
      <w:r>
        <w:t>§ 3</w:t>
      </w:r>
      <w:r w:rsidR="004C4344" w:rsidRPr="00A173A9">
        <w:t xml:space="preserve"> </w:t>
      </w:r>
    </w:p>
    <w:p w14:paraId="4F1106F7" w14:textId="77777777" w:rsidR="00864F09" w:rsidRPr="00A173A9" w:rsidRDefault="00864F09" w:rsidP="00A173A9">
      <w:pPr>
        <w:spacing w:line="360" w:lineRule="auto"/>
        <w:jc w:val="center"/>
      </w:pPr>
    </w:p>
    <w:p w14:paraId="60D4880F" w14:textId="284E89CE" w:rsidR="004520B6" w:rsidRDefault="007A3747" w:rsidP="00C652B2">
      <w:pPr>
        <w:spacing w:line="360" w:lineRule="auto"/>
      </w:pPr>
      <w:r w:rsidRPr="00A173A9">
        <w:t xml:space="preserve">Uchwała wchodzi w życie z dniem </w:t>
      </w:r>
      <w:r w:rsidR="000E6E6C">
        <w:t xml:space="preserve">jej </w:t>
      </w:r>
      <w:r w:rsidRPr="00A173A9">
        <w:t>podjęcia.</w:t>
      </w:r>
      <w:r w:rsidR="00C652B2">
        <w:t xml:space="preserve"> </w:t>
      </w:r>
    </w:p>
    <w:p w14:paraId="637A2FD8" w14:textId="4D27F33C" w:rsidR="00C652B2" w:rsidRPr="00C652B2" w:rsidRDefault="00C652B2">
      <w:pPr>
        <w:spacing w:after="200"/>
        <w:jc w:val="left"/>
        <w:rPr>
          <w:rFonts w:ascii="ArialMT" w:hAnsi="ArialMT" w:cs="ArialMT"/>
          <w:i/>
          <w:sz w:val="22"/>
          <w:szCs w:val="22"/>
        </w:rPr>
      </w:pPr>
      <w:r w:rsidRPr="00C652B2">
        <w:rPr>
          <w:rFonts w:ascii="ArialMT" w:hAnsi="ArialMT" w:cs="ArialMT"/>
          <w:i/>
          <w:sz w:val="22"/>
          <w:szCs w:val="22"/>
        </w:rPr>
        <w:t>Podpisała:</w:t>
      </w:r>
      <w:r w:rsidRPr="00C652B2">
        <w:rPr>
          <w:rFonts w:ascii="ArialMT" w:hAnsi="ArialMT" w:cs="ArialMT"/>
          <w:i/>
          <w:sz w:val="22"/>
          <w:szCs w:val="22"/>
        </w:rPr>
        <w:br/>
        <w:t>Anna Huk</w:t>
      </w:r>
      <w:r w:rsidRPr="00C652B2">
        <w:rPr>
          <w:rFonts w:ascii="ArialMT" w:hAnsi="ArialMT" w:cs="ArialMT"/>
          <w:i/>
          <w:sz w:val="22"/>
          <w:szCs w:val="22"/>
        </w:rPr>
        <w:br/>
        <w:t>Z up. Marszałka Województwa Podkarpackiego</w:t>
      </w:r>
    </w:p>
    <w:p w14:paraId="4A9DDBC4" w14:textId="78E0CF35" w:rsidR="00C652B2" w:rsidRDefault="00C652B2">
      <w:pPr>
        <w:spacing w:after="200"/>
        <w:jc w:val="left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br w:type="page"/>
      </w:r>
      <w:r>
        <w:rPr>
          <w:rFonts w:ascii="ArialMT" w:hAnsi="ArialMT" w:cs="ArialMT"/>
          <w:b/>
          <w:sz w:val="22"/>
          <w:szCs w:val="22"/>
        </w:rPr>
        <w:lastRenderedPageBreak/>
        <w:br/>
      </w:r>
    </w:p>
    <w:p w14:paraId="54748F60" w14:textId="68095F67" w:rsidR="00937ECE" w:rsidRPr="00C67E9E" w:rsidRDefault="00937ECE" w:rsidP="00937ECE">
      <w:pPr>
        <w:autoSpaceDE w:val="0"/>
        <w:autoSpaceDN w:val="0"/>
        <w:adjustRightInd w:val="0"/>
        <w:ind w:firstLine="284"/>
        <w:jc w:val="center"/>
        <w:rPr>
          <w:rFonts w:ascii="ArialMT" w:hAnsi="ArialMT" w:cs="ArialMT"/>
          <w:b/>
          <w:sz w:val="22"/>
          <w:szCs w:val="22"/>
        </w:rPr>
      </w:pPr>
      <w:r w:rsidRPr="00C67E9E">
        <w:rPr>
          <w:rFonts w:ascii="ArialMT" w:hAnsi="ArialMT" w:cs="ArialMT"/>
          <w:b/>
          <w:sz w:val="22"/>
          <w:szCs w:val="22"/>
        </w:rPr>
        <w:t>Uzasadnienie</w:t>
      </w:r>
    </w:p>
    <w:p w14:paraId="16AD2D3F" w14:textId="77777777" w:rsidR="00937ECE" w:rsidRDefault="00937ECE" w:rsidP="00937ECE">
      <w:pPr>
        <w:autoSpaceDE w:val="0"/>
        <w:autoSpaceDN w:val="0"/>
        <w:adjustRightInd w:val="0"/>
        <w:ind w:firstLine="708"/>
        <w:rPr>
          <w:rFonts w:ascii="TTE1EBE1D8t00" w:hAnsi="TTE1EBE1D8t00" w:cs="TTE1EBE1D8t00"/>
          <w:sz w:val="22"/>
          <w:szCs w:val="22"/>
        </w:rPr>
      </w:pPr>
    </w:p>
    <w:p w14:paraId="0CAD756C" w14:textId="6D7EEE44" w:rsidR="00AC0BE0" w:rsidRDefault="00DF67A1" w:rsidP="00937ECE">
      <w:pPr>
        <w:autoSpaceDE w:val="0"/>
        <w:autoSpaceDN w:val="0"/>
        <w:adjustRightInd w:val="0"/>
        <w:ind w:firstLine="708"/>
      </w:pPr>
      <w:r w:rsidRPr="00357C38">
        <w:t>Z</w:t>
      </w:r>
      <w:r w:rsidR="00937ECE" w:rsidRPr="00357C38">
        <w:t>godnie z ustawą o zasadach prowadzenia</w:t>
      </w:r>
      <w:r w:rsidR="000E6E6C" w:rsidRPr="00357C38">
        <w:t xml:space="preserve"> polityki rozwoju </w:t>
      </w:r>
      <w:r w:rsidR="000E6E6C" w:rsidRPr="00DA078C">
        <w:t>(Dz. U. z 20</w:t>
      </w:r>
      <w:r w:rsidR="004D4418">
        <w:t>19</w:t>
      </w:r>
      <w:r w:rsidR="00491916" w:rsidRPr="00DA078C">
        <w:t xml:space="preserve"> </w:t>
      </w:r>
      <w:r w:rsidR="00DA078C" w:rsidRPr="00DA078C">
        <w:t>r., poz. 1</w:t>
      </w:r>
      <w:r w:rsidR="004D4418">
        <w:t>295,</w:t>
      </w:r>
      <w:r w:rsidR="00DA078C">
        <w:t xml:space="preserve"> z </w:t>
      </w:r>
      <w:proofErr w:type="spellStart"/>
      <w:r w:rsidR="00DA078C">
        <w:t>późn</w:t>
      </w:r>
      <w:proofErr w:type="spellEnd"/>
      <w:r w:rsidR="00DA078C">
        <w:t>.</w:t>
      </w:r>
      <w:r w:rsidR="00AC0BE0" w:rsidRPr="00DA078C">
        <w:t xml:space="preserve"> zm.)</w:t>
      </w:r>
      <w:r w:rsidRPr="00357C38">
        <w:t xml:space="preserve"> </w:t>
      </w:r>
      <w:r w:rsidR="000E6E6C" w:rsidRPr="00357C38">
        <w:t xml:space="preserve">od </w:t>
      </w:r>
      <w:r w:rsidR="00AC0BE0">
        <w:t>dnia 1</w:t>
      </w:r>
      <w:r w:rsidR="00DB2C4B">
        <w:t>7</w:t>
      </w:r>
      <w:r w:rsidR="00334241" w:rsidRPr="00357C38">
        <w:t xml:space="preserve"> </w:t>
      </w:r>
      <w:r w:rsidR="000E6E6C" w:rsidRPr="00357C38">
        <w:t>lutego</w:t>
      </w:r>
      <w:r w:rsidR="00E11A12">
        <w:t xml:space="preserve"> 20</w:t>
      </w:r>
      <w:r w:rsidR="00DB2C4B">
        <w:t>21</w:t>
      </w:r>
      <w:r w:rsidR="009B1598">
        <w:t xml:space="preserve"> r. do dnia 18</w:t>
      </w:r>
      <w:r w:rsidR="00AC0BE0">
        <w:t xml:space="preserve"> </w:t>
      </w:r>
      <w:r w:rsidR="00753D4C" w:rsidRPr="00357C38">
        <w:t>marca 20</w:t>
      </w:r>
      <w:r w:rsidR="00DB2C4B">
        <w:t>21</w:t>
      </w:r>
      <w:r w:rsidRPr="00357C38">
        <w:t xml:space="preserve"> r. pr</w:t>
      </w:r>
      <w:r w:rsidR="00225852">
        <w:t>zeprowadzone zostały konsultacje</w:t>
      </w:r>
      <w:r w:rsidR="00AC0BE0">
        <w:t xml:space="preserve"> projektu „</w:t>
      </w:r>
      <w:r w:rsidR="00AC0BE0" w:rsidRPr="00A173A9">
        <w:t>Podkarpacki</w:t>
      </w:r>
      <w:r w:rsidR="00AC0BE0">
        <w:t xml:space="preserve">ego </w:t>
      </w:r>
      <w:r w:rsidR="00AC0BE0" w:rsidRPr="00A173A9">
        <w:t>Program Odnowy Wsi na lata 20</w:t>
      </w:r>
      <w:r w:rsidR="00DB2C4B">
        <w:t>21</w:t>
      </w:r>
      <w:r w:rsidR="00AC0BE0" w:rsidRPr="00A173A9">
        <w:t xml:space="preserve"> - 202</w:t>
      </w:r>
      <w:r w:rsidR="00DB2C4B">
        <w:t>5</w:t>
      </w:r>
      <w:r w:rsidR="00AC0BE0">
        <w:t>”</w:t>
      </w:r>
      <w:r w:rsidRPr="00357C38">
        <w:t>.</w:t>
      </w:r>
      <w:r w:rsidR="00AC0BE0">
        <w:t xml:space="preserve"> </w:t>
      </w:r>
    </w:p>
    <w:p w14:paraId="6D631039" w14:textId="54E1DC0E" w:rsidR="00597FC5" w:rsidRDefault="009B1598" w:rsidP="00AC0BE0">
      <w:pPr>
        <w:autoSpaceDE w:val="0"/>
        <w:autoSpaceDN w:val="0"/>
        <w:adjustRightInd w:val="0"/>
      </w:pPr>
      <w:r>
        <w:t>Na podstawie Uchwały Nr 2</w:t>
      </w:r>
      <w:r w:rsidR="00DB2C4B">
        <w:t>53</w:t>
      </w:r>
      <w:r>
        <w:t>/4</w:t>
      </w:r>
      <w:r w:rsidR="00B04856">
        <w:t>994</w:t>
      </w:r>
      <w:r>
        <w:t>/</w:t>
      </w:r>
      <w:r w:rsidR="00B04856">
        <w:t>21</w:t>
      </w:r>
      <w:r>
        <w:t xml:space="preserve"> z dnia </w:t>
      </w:r>
      <w:r w:rsidR="00B04856">
        <w:t>16</w:t>
      </w:r>
      <w:r>
        <w:t xml:space="preserve"> lutego 20</w:t>
      </w:r>
      <w:r w:rsidR="00B04856">
        <w:t>21</w:t>
      </w:r>
      <w:r w:rsidR="00AC0BE0">
        <w:t xml:space="preserve"> r.</w:t>
      </w:r>
      <w:r w:rsidR="00EA7958">
        <w:t xml:space="preserve"> Zarządu Województwa Podkarpackiego</w:t>
      </w:r>
      <w:r w:rsidR="004D4418">
        <w:t>,</w:t>
      </w:r>
      <w:r w:rsidR="00AC0BE0">
        <w:t xml:space="preserve"> i</w:t>
      </w:r>
      <w:r w:rsidR="007E754F">
        <w:t>nformacja o konsultacjach</w:t>
      </w:r>
      <w:r w:rsidR="00AC0BE0">
        <w:t xml:space="preserve"> wraz z </w:t>
      </w:r>
      <w:r w:rsidR="00023CA8">
        <w:t>zaproszeniem</w:t>
      </w:r>
      <w:r w:rsidR="00AC0BE0">
        <w:t xml:space="preserve"> </w:t>
      </w:r>
      <w:r w:rsidR="00023CA8">
        <w:t xml:space="preserve">do uczestnictwa </w:t>
      </w:r>
      <w:r w:rsidR="00491916">
        <w:br/>
      </w:r>
      <w:r w:rsidR="00023CA8">
        <w:t xml:space="preserve">w tym procesie </w:t>
      </w:r>
      <w:r w:rsidR="007E754F">
        <w:t>została</w:t>
      </w:r>
      <w:r w:rsidR="00597FC5">
        <w:t>:</w:t>
      </w:r>
      <w:r w:rsidR="007E754F">
        <w:t xml:space="preserve"> </w:t>
      </w:r>
    </w:p>
    <w:p w14:paraId="3116805B" w14:textId="2337595C" w:rsidR="00597FC5" w:rsidRDefault="00597FC5" w:rsidP="00597FC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</w:pPr>
      <w:r>
        <w:t xml:space="preserve">ogłoszona </w:t>
      </w:r>
      <w:r w:rsidR="007E754F">
        <w:t>w dzienniku</w:t>
      </w:r>
      <w:r w:rsidR="009B1598">
        <w:t xml:space="preserve"> o zasięgu regionalnym </w:t>
      </w:r>
      <w:r>
        <w:t xml:space="preserve">„Nowiny” </w:t>
      </w:r>
      <w:r w:rsidR="009B1598" w:rsidRPr="004D4418">
        <w:t xml:space="preserve">w dniu </w:t>
      </w:r>
      <w:r w:rsidR="004D4418" w:rsidRPr="004D4418">
        <w:t>1</w:t>
      </w:r>
      <w:r w:rsidR="004D4418">
        <w:t>7 lutego 2021</w:t>
      </w:r>
      <w:r w:rsidR="007E754F" w:rsidRPr="004D4418">
        <w:t xml:space="preserve"> r. </w:t>
      </w:r>
    </w:p>
    <w:p w14:paraId="757E782A" w14:textId="6A2B5C7C" w:rsidR="00BB37D8" w:rsidRDefault="00597FC5" w:rsidP="00597FC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rPr>
          <w:rStyle w:val="Hipercze"/>
          <w:color w:val="auto"/>
          <w:u w:val="none"/>
        </w:rPr>
      </w:pPr>
      <w:r>
        <w:t>o</w:t>
      </w:r>
      <w:r w:rsidR="00EA7958">
        <w:t>publik</w:t>
      </w:r>
      <w:r>
        <w:t>owana</w:t>
      </w:r>
      <w:r w:rsidR="007E754F">
        <w:t xml:space="preserve"> na stronie internetowej </w:t>
      </w:r>
      <w:r>
        <w:t>pod adresem:</w:t>
      </w:r>
      <w:r w:rsidR="00023CA8" w:rsidRPr="00597FC5">
        <w:rPr>
          <w:rStyle w:val="Hipercze"/>
          <w:u w:val="none"/>
        </w:rPr>
        <w:t xml:space="preserve"> </w:t>
      </w:r>
      <w:r w:rsidR="00023CA8" w:rsidRPr="00597FC5">
        <w:rPr>
          <w:rStyle w:val="Hipercze"/>
          <w:color w:val="auto"/>
          <w:u w:val="none"/>
        </w:rPr>
        <w:t>w zakładce poświęconej</w:t>
      </w:r>
      <w:r w:rsidR="00023CA8" w:rsidRPr="00597FC5">
        <w:rPr>
          <w:rStyle w:val="Hipercze"/>
          <w:u w:val="none"/>
        </w:rPr>
        <w:t xml:space="preserve"> </w:t>
      </w:r>
      <w:r w:rsidR="00023CA8" w:rsidRPr="00597FC5">
        <w:rPr>
          <w:rStyle w:val="Hipercze"/>
          <w:color w:val="auto"/>
          <w:u w:val="none"/>
        </w:rPr>
        <w:t xml:space="preserve">aktualnościom. </w:t>
      </w:r>
    </w:p>
    <w:p w14:paraId="1F010628" w14:textId="29251AB9" w:rsidR="00597FC5" w:rsidRDefault="00597FC5" w:rsidP="00597FC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wysłana pismem do gmin wiejskich i miejsko-wiejskich </w:t>
      </w:r>
      <w:r w:rsidR="00CA6E7C">
        <w:rPr>
          <w:rStyle w:val="Hipercze"/>
          <w:color w:val="auto"/>
          <w:u w:val="none"/>
        </w:rPr>
        <w:t xml:space="preserve">z terenu województwa podkarpackiego </w:t>
      </w:r>
      <w:r>
        <w:rPr>
          <w:rStyle w:val="Hipercze"/>
          <w:color w:val="auto"/>
          <w:u w:val="none"/>
        </w:rPr>
        <w:t>w dniu 19 lutego 2021 r.</w:t>
      </w:r>
    </w:p>
    <w:p w14:paraId="2436896D" w14:textId="173F0B8B" w:rsidR="00597FC5" w:rsidRPr="00597FC5" w:rsidRDefault="00597FC5" w:rsidP="00597FC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wysłana za pośrednictwem poczty elektronicznej na adresy e-mailowe </w:t>
      </w:r>
      <w:r w:rsidR="00CA6E7C">
        <w:rPr>
          <w:rStyle w:val="Hipercze"/>
          <w:color w:val="auto"/>
          <w:u w:val="none"/>
        </w:rPr>
        <w:t>urzędów gmin wiejskich i miejsko-wiejskich z terenu województwa podkarpackiego w dniu 23 lutego 2021 r.</w:t>
      </w:r>
      <w:r>
        <w:rPr>
          <w:rStyle w:val="Hipercze"/>
          <w:color w:val="auto"/>
          <w:u w:val="none"/>
        </w:rPr>
        <w:t xml:space="preserve"> </w:t>
      </w:r>
    </w:p>
    <w:p w14:paraId="0FD4CB7D" w14:textId="22591310" w:rsidR="00CA07F8" w:rsidRPr="00CA6E7C" w:rsidRDefault="003918B1" w:rsidP="00EA7958">
      <w:pPr>
        <w:autoSpaceDE w:val="0"/>
        <w:autoSpaceDN w:val="0"/>
        <w:adjustRightInd w:val="0"/>
        <w:rPr>
          <w:rStyle w:val="Hipercze"/>
          <w:color w:val="auto"/>
          <w:u w:val="none"/>
        </w:rPr>
      </w:pPr>
      <w:r w:rsidRPr="003918B1">
        <w:t>Przedmiotem konsultacji było zebranie opinii od jednostek samorządu terytorialnego, partnerów społecznych i gospodarczych dotyczących Podkarpackiego Programu Odnowy Wsi na lata 2021-2025. Przyjmowanie uwag i wniosków i wniosków odbywało się za pośrednictwem poczty elektronicznej oraz w formie pisemnej skierowanej do Departamentu Programów Rozwoju Obszarów UMWP w Rzeszowie. Do dnia 18 marca 2021 r. siedem podmiotów na specjalnie opracowanym formularzu  zgłosiło trzyn</w:t>
      </w:r>
      <w:r>
        <w:t xml:space="preserve">aście </w:t>
      </w:r>
      <w:r w:rsidRPr="003918B1">
        <w:t>uwag i wniosków do projektu Programu. Łącznie uwzględniono cztery najistotniejsze, które miały odzwierciedlenie w związku z realizacją PPOW 2021-2025 w czasie pandemii  i rozprzestrzenianiem się wirusa SARS-CoV-2. Natomiast pozostałe dziewięć, nie zostało wziętych pod uwagę, jako mało istotne z punktu widzenia założeń programowych.</w:t>
      </w:r>
    </w:p>
    <w:sectPr w:rsidR="00CA07F8" w:rsidRPr="00CA6E7C" w:rsidSect="0043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EBE1D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58B7"/>
    <w:multiLevelType w:val="hybridMultilevel"/>
    <w:tmpl w:val="5F74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00ACE"/>
    <w:multiLevelType w:val="hybridMultilevel"/>
    <w:tmpl w:val="DC5A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B6"/>
    <w:rsid w:val="00023CA8"/>
    <w:rsid w:val="00090B00"/>
    <w:rsid w:val="000E6E6C"/>
    <w:rsid w:val="001328B4"/>
    <w:rsid w:val="001B1E55"/>
    <w:rsid w:val="00225852"/>
    <w:rsid w:val="00227E6A"/>
    <w:rsid w:val="00233939"/>
    <w:rsid w:val="00252568"/>
    <w:rsid w:val="00261A16"/>
    <w:rsid w:val="00290F92"/>
    <w:rsid w:val="002D13D2"/>
    <w:rsid w:val="00334241"/>
    <w:rsid w:val="00357C38"/>
    <w:rsid w:val="003918B1"/>
    <w:rsid w:val="004520B6"/>
    <w:rsid w:val="00457C16"/>
    <w:rsid w:val="00491916"/>
    <w:rsid w:val="004A0448"/>
    <w:rsid w:val="004B5A00"/>
    <w:rsid w:val="004C4344"/>
    <w:rsid w:val="004D4418"/>
    <w:rsid w:val="00566996"/>
    <w:rsid w:val="00597FC5"/>
    <w:rsid w:val="005C2D70"/>
    <w:rsid w:val="005E2107"/>
    <w:rsid w:val="006954EC"/>
    <w:rsid w:val="00753D4C"/>
    <w:rsid w:val="0077035E"/>
    <w:rsid w:val="007A3747"/>
    <w:rsid w:val="007A3F20"/>
    <w:rsid w:val="007A4129"/>
    <w:rsid w:val="007E754F"/>
    <w:rsid w:val="00832A30"/>
    <w:rsid w:val="00864F09"/>
    <w:rsid w:val="00911228"/>
    <w:rsid w:val="00937ECE"/>
    <w:rsid w:val="009B1598"/>
    <w:rsid w:val="009F04F7"/>
    <w:rsid w:val="00A173A9"/>
    <w:rsid w:val="00A60EE9"/>
    <w:rsid w:val="00AC0BE0"/>
    <w:rsid w:val="00B04856"/>
    <w:rsid w:val="00B711BC"/>
    <w:rsid w:val="00BB37D8"/>
    <w:rsid w:val="00C3162F"/>
    <w:rsid w:val="00C652B2"/>
    <w:rsid w:val="00CA07F8"/>
    <w:rsid w:val="00CA6E7C"/>
    <w:rsid w:val="00CB3D61"/>
    <w:rsid w:val="00D51EB0"/>
    <w:rsid w:val="00DA078C"/>
    <w:rsid w:val="00DB2C4B"/>
    <w:rsid w:val="00DF67A1"/>
    <w:rsid w:val="00E11A12"/>
    <w:rsid w:val="00E721D7"/>
    <w:rsid w:val="00E97270"/>
    <w:rsid w:val="00EA7958"/>
    <w:rsid w:val="00F41C58"/>
    <w:rsid w:val="00FD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060F"/>
  <w15:docId w15:val="{349608AD-A4AB-4939-91BA-2027718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B6"/>
    <w:pPr>
      <w:spacing w:after="0"/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0B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A3747"/>
    <w:pPr>
      <w:spacing w:line="240" w:lineRule="auto"/>
      <w:jc w:val="center"/>
    </w:pPr>
    <w:rPr>
      <w:rFonts w:eastAsia="Times New Roman"/>
      <w:b/>
      <w:bCs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3747"/>
    <w:rPr>
      <w:rFonts w:ascii="Arial" w:eastAsia="Times New Roman" w:hAnsi="Arial" w:cs="Arial"/>
      <w:b/>
      <w:bCs/>
      <w:sz w:val="24"/>
      <w:szCs w:val="16"/>
      <w:lang w:eastAsia="pl-PL"/>
    </w:rPr>
  </w:style>
  <w:style w:type="paragraph" w:styleId="Tytu">
    <w:name w:val="Title"/>
    <w:basedOn w:val="Normalny"/>
    <w:link w:val="TytuZnak"/>
    <w:qFormat/>
    <w:rsid w:val="00334241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342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3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D536-842B-4D1A-973F-C72DE228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 Marsz Woj Podk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b.adamska</dc:creator>
  <cp:keywords/>
  <dc:description/>
  <cp:lastModifiedBy>Kochan-Warowna Iwona</cp:lastModifiedBy>
  <cp:revision>4</cp:revision>
  <cp:lastPrinted>2021-03-19T09:09:00Z</cp:lastPrinted>
  <dcterms:created xsi:type="dcterms:W3CDTF">2021-03-25T10:51:00Z</dcterms:created>
  <dcterms:modified xsi:type="dcterms:W3CDTF">2021-03-29T09:27:00Z</dcterms:modified>
</cp:coreProperties>
</file>